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6DB4" w14:textId="01871E5D" w:rsidR="00CA00A9" w:rsidRPr="001A7547" w:rsidRDefault="00E25A9A">
      <w:pPr>
        <w:rPr>
          <w:b/>
          <w:bCs/>
        </w:rPr>
      </w:pPr>
      <w:r w:rsidRPr="001A7547">
        <w:rPr>
          <w:b/>
          <w:bCs/>
        </w:rPr>
        <w:t>HTC Research Seminar Programme</w:t>
      </w:r>
      <w:r w:rsidR="001A7547">
        <w:rPr>
          <w:b/>
          <w:bCs/>
        </w:rPr>
        <w:t>: Semester 1, 2024/25</w:t>
      </w:r>
    </w:p>
    <w:p w14:paraId="75C27C0F" w14:textId="77777777" w:rsidR="00E25A9A" w:rsidRDefault="00E25A9A"/>
    <w:p w14:paraId="41EFFB59" w14:textId="1FFB29E9" w:rsidR="00E25A9A" w:rsidRDefault="00E25A9A">
      <w:r>
        <w:t>Oct 3-4 (Thursday/Friday) Postgraduate Event (research summaries)</w:t>
      </w:r>
    </w:p>
    <w:p w14:paraId="30242D16" w14:textId="5ADB0A5B" w:rsidR="00E25A9A" w:rsidRDefault="00E25A9A">
      <w:r>
        <w:t xml:space="preserve">Oct </w:t>
      </w:r>
      <w:proofErr w:type="gramStart"/>
      <w:r w:rsidR="00732E6F">
        <w:t>16</w:t>
      </w:r>
      <w:r>
        <w:t xml:space="preserve">  (</w:t>
      </w:r>
      <w:proofErr w:type="gramEnd"/>
      <w:r>
        <w:t>Wed)  REF update and Introduction to Ephraim Radner, Mortal Goods (Baker, 2024)</w:t>
      </w:r>
      <w:r w:rsidR="008C384E">
        <w:t xml:space="preserve"> (MWE</w:t>
      </w:r>
      <w:r w:rsidR="002E5E0A">
        <w:t>: online</w:t>
      </w:r>
      <w:r w:rsidR="008C384E">
        <w:t>)</w:t>
      </w:r>
    </w:p>
    <w:p w14:paraId="64DCD85B" w14:textId="2DC699F2" w:rsidR="00E25A9A" w:rsidRDefault="00E25A9A">
      <w:r>
        <w:t>Oct 30</w:t>
      </w:r>
      <w:proofErr w:type="gramStart"/>
      <w:r>
        <w:t>:</w:t>
      </w:r>
      <w:r w:rsidR="001A7547" w:rsidRPr="001A7547">
        <w:t xml:space="preserve"> </w:t>
      </w:r>
      <w:r w:rsidR="001A7547">
        <w:t>:</w:t>
      </w:r>
      <w:proofErr w:type="gramEnd"/>
      <w:r w:rsidR="001A7547">
        <w:t xml:space="preserve"> Discussion of Radner</w:t>
      </w:r>
      <w:r w:rsidR="002E5E0A">
        <w:t xml:space="preserve"> (online)</w:t>
      </w:r>
    </w:p>
    <w:p w14:paraId="20379222" w14:textId="3CCE2C37" w:rsidR="00E25A9A" w:rsidRDefault="00E25A9A">
      <w:r>
        <w:t>Nov 13: Donald Wood (</w:t>
      </w:r>
      <w:proofErr w:type="spellStart"/>
      <w:r>
        <w:t>CoS</w:t>
      </w:r>
      <w:proofErr w:type="spellEnd"/>
      <w:r>
        <w:t>/Aberdeen)</w:t>
      </w:r>
      <w:r w:rsidR="00E16ABC">
        <w:t xml:space="preserve">, ‘Normative Hermeneutics’. </w:t>
      </w:r>
      <w:r w:rsidR="002E5E0A">
        <w:t>(in person)</w:t>
      </w:r>
    </w:p>
    <w:p w14:paraId="775635FE" w14:textId="349FEA46" w:rsidR="00E25A9A" w:rsidRDefault="00E25A9A">
      <w:r>
        <w:t xml:space="preserve">Nov 27: Russell Newton (Faith Mission College, Edinburgh), ‘The Making of a Covenanting Doctor: </w:t>
      </w:r>
      <w:proofErr w:type="gramStart"/>
      <w:r>
        <w:t>the</w:t>
      </w:r>
      <w:proofErr w:type="gramEnd"/>
      <w:r>
        <w:t xml:space="preserve"> Moderate Divinity of William Guild (1586-1657)’</w:t>
      </w:r>
      <w:r w:rsidR="002E5E0A">
        <w:t xml:space="preserve"> (in person)</w:t>
      </w:r>
    </w:p>
    <w:p w14:paraId="5093476C" w14:textId="1AF78BCB" w:rsidR="00E25A9A" w:rsidRDefault="00E25A9A">
      <w:r>
        <w:t>Dec 11: Gerry Carruthers (Glasgow), Religion and Burns (TBC)</w:t>
      </w:r>
      <w:r w:rsidR="002E5E0A">
        <w:t xml:space="preserve"> (in person)</w:t>
      </w:r>
    </w:p>
    <w:p w14:paraId="061FBE7D" w14:textId="77777777" w:rsidR="00E25A9A" w:rsidRDefault="00E25A9A"/>
    <w:p w14:paraId="796EC35E" w14:textId="3C1D2CE6" w:rsidR="0001320D" w:rsidRDefault="0001320D"/>
    <w:sectPr w:rsidR="00013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9A"/>
    <w:rsid w:val="0001320D"/>
    <w:rsid w:val="000F5A12"/>
    <w:rsid w:val="0017335D"/>
    <w:rsid w:val="001A7547"/>
    <w:rsid w:val="002E5E0A"/>
    <w:rsid w:val="00732E6F"/>
    <w:rsid w:val="008C384E"/>
    <w:rsid w:val="00BA0A25"/>
    <w:rsid w:val="00CA00A9"/>
    <w:rsid w:val="00D80E8E"/>
    <w:rsid w:val="00E16ABC"/>
    <w:rsid w:val="00E174E3"/>
    <w:rsid w:val="00E25A9A"/>
    <w:rsid w:val="00E3603F"/>
    <w:rsid w:val="00EA56C6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9BF8"/>
  <w15:chartTrackingRefBased/>
  <w15:docId w15:val="{4B1B37C3-3182-4839-8DDF-EFDB0B87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Elliott</dc:creator>
  <cp:keywords/>
  <dc:description/>
  <cp:lastModifiedBy>Mark Elliott</cp:lastModifiedBy>
  <cp:revision>2</cp:revision>
  <dcterms:created xsi:type="dcterms:W3CDTF">2024-09-18T10:11:00Z</dcterms:created>
  <dcterms:modified xsi:type="dcterms:W3CDTF">2024-09-18T10:11:00Z</dcterms:modified>
</cp:coreProperties>
</file>